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EF93" w14:textId="77777777" w:rsidR="007957B3" w:rsidRPr="00E6445A" w:rsidRDefault="00891A8D" w:rsidP="00F10D4A">
      <w:pPr>
        <w:pStyle w:val="Bezmezer"/>
        <w:ind w:left="3540" w:hanging="3540"/>
        <w:jc w:val="center"/>
        <w:rPr>
          <w:b/>
          <w:sz w:val="28"/>
          <w:szCs w:val="28"/>
        </w:rPr>
      </w:pPr>
      <w:r w:rsidRPr="00E6445A">
        <w:rPr>
          <w:b/>
          <w:sz w:val="28"/>
          <w:szCs w:val="28"/>
        </w:rPr>
        <w:t>AUKČNÍ VYHLÁŠKA</w:t>
      </w:r>
    </w:p>
    <w:p w14:paraId="48BB9BD1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60556A5B" w14:textId="012C63C4" w:rsidR="00891A8D" w:rsidRPr="00F10D4A" w:rsidRDefault="00891A8D" w:rsidP="00F10D4A">
      <w:pPr>
        <w:pStyle w:val="Bezmezer"/>
        <w:ind w:left="3540" w:hanging="3540"/>
        <w:jc w:val="center"/>
      </w:pPr>
      <w:r w:rsidRPr="00F10D4A">
        <w:t>o prov</w:t>
      </w:r>
      <w:r w:rsidR="006965E3">
        <w:t xml:space="preserve">edení elektronické aukce č. </w:t>
      </w:r>
      <w:r w:rsidR="00174848" w:rsidRPr="00174848">
        <w:t>3</w:t>
      </w:r>
      <w:r w:rsidR="000A11D4">
        <w:t>1</w:t>
      </w:r>
      <w:r w:rsidR="00F5708A">
        <w:t>9002</w:t>
      </w:r>
    </w:p>
    <w:p w14:paraId="47DDFF32" w14:textId="77777777" w:rsidR="00F10D4A" w:rsidRDefault="00F10D4A" w:rsidP="00F10D4A">
      <w:pPr>
        <w:pStyle w:val="Bezmezer"/>
        <w:ind w:left="3540" w:hanging="3540"/>
        <w:jc w:val="center"/>
      </w:pPr>
    </w:p>
    <w:p w14:paraId="2A940EB6" w14:textId="77777777" w:rsidR="00891A8D" w:rsidRPr="00F10D4A" w:rsidRDefault="00891A8D" w:rsidP="00F10D4A">
      <w:pPr>
        <w:pStyle w:val="Bezmezer"/>
        <w:ind w:left="3540" w:hanging="3540"/>
        <w:jc w:val="center"/>
        <w:rPr>
          <w:b/>
        </w:rPr>
      </w:pPr>
      <w:r w:rsidRPr="00F10D4A">
        <w:rPr>
          <w:b/>
        </w:rPr>
        <w:t>Základní údaje aukce</w:t>
      </w:r>
    </w:p>
    <w:p w14:paraId="0D052507" w14:textId="77777777" w:rsidR="00F10D4A" w:rsidRPr="00F10D4A" w:rsidRDefault="00F10D4A" w:rsidP="00F10D4A">
      <w:pPr>
        <w:pStyle w:val="Bezmezer"/>
        <w:ind w:left="3540" w:hanging="3540"/>
        <w:jc w:val="center"/>
      </w:pPr>
    </w:p>
    <w:p w14:paraId="196A26E8" w14:textId="5BF9162E" w:rsidR="00891A8D" w:rsidRDefault="009F25D0" w:rsidP="00891A8D">
      <w:pPr>
        <w:pStyle w:val="Bezmezer"/>
      </w:pPr>
      <w:r>
        <w:t>Poskytovatel elektronické aukce:</w:t>
      </w:r>
      <w:r w:rsidR="00B36DAF">
        <w:tab/>
        <w:t xml:space="preserve">KEOM </w:t>
      </w:r>
      <w:r w:rsidR="00F5708A">
        <w:t>AUKCE s.r.o</w:t>
      </w:r>
      <w:r w:rsidR="00B36DAF">
        <w:t>.</w:t>
      </w:r>
    </w:p>
    <w:p w14:paraId="18634FF3" w14:textId="52805440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F5708A">
        <w:t>Na Pankráci 808/20</w:t>
      </w:r>
      <w:r>
        <w:t>, 1</w:t>
      </w:r>
      <w:r w:rsidR="00F5708A">
        <w:t>4</w:t>
      </w:r>
      <w:r>
        <w:t xml:space="preserve">0 00 Praha </w:t>
      </w:r>
      <w:r w:rsidR="00F5708A">
        <w:t>4</w:t>
      </w:r>
    </w:p>
    <w:p w14:paraId="34FEE390" w14:textId="59ADE3BC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IČ: </w:t>
      </w:r>
      <w:r w:rsidR="00F5708A">
        <w:t>07437994</w:t>
      </w:r>
      <w:r>
        <w:tab/>
      </w:r>
      <w:r>
        <w:tab/>
      </w:r>
    </w:p>
    <w:p w14:paraId="316CCD53" w14:textId="202CF072" w:rsidR="009E20CF" w:rsidRDefault="009E20CF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  <w:t>Zastoupená: Jan Omelka</w:t>
      </w:r>
    </w:p>
    <w:p w14:paraId="360DC3F7" w14:textId="77777777" w:rsidR="009F25D0" w:rsidRDefault="009F25D0" w:rsidP="00891A8D">
      <w:pPr>
        <w:pStyle w:val="Bezmezer"/>
      </w:pPr>
    </w:p>
    <w:p w14:paraId="4923BA44" w14:textId="27A64B33" w:rsidR="00891A8D" w:rsidRDefault="00891A8D" w:rsidP="00D6680D">
      <w:pPr>
        <w:pStyle w:val="Bezmezer"/>
        <w:ind w:left="3540" w:hanging="3540"/>
      </w:pPr>
      <w:r>
        <w:t xml:space="preserve">Prodávající: </w:t>
      </w:r>
      <w:r>
        <w:tab/>
      </w:r>
      <w:proofErr w:type="spellStart"/>
      <w:r w:rsidR="00F5708A">
        <w:t>Vitkov</w:t>
      </w:r>
      <w:proofErr w:type="spellEnd"/>
      <w:r w:rsidR="00F5708A">
        <w:t xml:space="preserve"> </w:t>
      </w:r>
      <w:proofErr w:type="spellStart"/>
      <w:r w:rsidR="00F5708A">
        <w:t>Vitko</w:t>
      </w:r>
      <w:proofErr w:type="spellEnd"/>
      <w:r w:rsidR="00F5708A">
        <w:t xml:space="preserve"> Ivanov</w:t>
      </w:r>
    </w:p>
    <w:p w14:paraId="381AEC74" w14:textId="03CCCEF4" w:rsidR="00F5708A" w:rsidRDefault="00F5708A" w:rsidP="00D6680D">
      <w:pPr>
        <w:pStyle w:val="Bezmezer"/>
        <w:ind w:left="3540" w:hanging="3540"/>
      </w:pPr>
      <w:r>
        <w:tab/>
        <w:t>Břevnovská 485/16</w:t>
      </w:r>
    </w:p>
    <w:p w14:paraId="632C0BCE" w14:textId="41F0E9DC" w:rsidR="00F5708A" w:rsidRDefault="00F5708A" w:rsidP="00F5708A">
      <w:pPr>
        <w:pStyle w:val="Bezmezer"/>
        <w:ind w:left="3540"/>
      </w:pPr>
      <w:r>
        <w:t>169 00 Praha 6</w:t>
      </w:r>
    </w:p>
    <w:p w14:paraId="7AAD8CE1" w14:textId="77777777" w:rsidR="00891A8D" w:rsidRDefault="009F25D0" w:rsidP="00891A8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14:paraId="6F028D32" w14:textId="39320B32" w:rsidR="00891A8D" w:rsidRPr="00D82AC5" w:rsidRDefault="00891A8D" w:rsidP="00891A8D">
      <w:pPr>
        <w:pStyle w:val="Bezmezer"/>
        <w:rPr>
          <w:b/>
        </w:rPr>
      </w:pPr>
      <w:r w:rsidRPr="00D82AC5">
        <w:rPr>
          <w:b/>
        </w:rPr>
        <w:t>Dat</w:t>
      </w:r>
      <w:r w:rsidR="009F25D0" w:rsidRPr="00D82AC5">
        <w:rPr>
          <w:b/>
        </w:rPr>
        <w:t xml:space="preserve">um a čas konání aukce: </w:t>
      </w:r>
      <w:r w:rsidR="009F25D0" w:rsidRPr="00D82AC5">
        <w:rPr>
          <w:b/>
        </w:rPr>
        <w:tab/>
      </w:r>
      <w:r w:rsidR="009F25D0" w:rsidRPr="00D82AC5">
        <w:rPr>
          <w:b/>
        </w:rPr>
        <w:tab/>
        <w:t>dne</w:t>
      </w:r>
      <w:r w:rsidR="00E761D4" w:rsidRPr="00D82AC5">
        <w:rPr>
          <w:b/>
        </w:rPr>
        <w:t>:</w:t>
      </w:r>
      <w:r w:rsidR="00D6680D" w:rsidRPr="00D82AC5">
        <w:rPr>
          <w:b/>
        </w:rPr>
        <w:t xml:space="preserve"> </w:t>
      </w:r>
      <w:r w:rsidR="00F5708A">
        <w:rPr>
          <w:b/>
          <w:lang w:val="en-US"/>
        </w:rPr>
        <w:t>14</w:t>
      </w:r>
      <w:r w:rsidR="00536D65">
        <w:rPr>
          <w:b/>
          <w:lang w:val="en-US"/>
        </w:rPr>
        <w:t>.1</w:t>
      </w:r>
      <w:r w:rsidR="00F5708A">
        <w:rPr>
          <w:b/>
          <w:lang w:val="en-US"/>
        </w:rPr>
        <w:t>1</w:t>
      </w:r>
      <w:r w:rsidR="00D6680D" w:rsidRPr="00D82AC5">
        <w:rPr>
          <w:b/>
          <w:lang w:val="en-US"/>
        </w:rPr>
        <w:t xml:space="preserve">.2018 </w:t>
      </w:r>
      <w:r w:rsidR="009F25D0" w:rsidRPr="00D82AC5">
        <w:rPr>
          <w:b/>
        </w:rPr>
        <w:t>od</w:t>
      </w:r>
      <w:r w:rsidR="00F5708A">
        <w:rPr>
          <w:b/>
        </w:rPr>
        <w:t xml:space="preserve"> </w:t>
      </w:r>
      <w:r w:rsidR="00DF35A6">
        <w:rPr>
          <w:b/>
        </w:rPr>
        <w:t>1</w:t>
      </w:r>
      <w:r w:rsidR="005B5B57">
        <w:rPr>
          <w:b/>
        </w:rPr>
        <w:t>3</w:t>
      </w:r>
      <w:r w:rsidR="00D6680D" w:rsidRPr="00D82AC5">
        <w:rPr>
          <w:b/>
        </w:rPr>
        <w:t xml:space="preserve">.00 </w:t>
      </w:r>
      <w:r w:rsidR="00536D65">
        <w:rPr>
          <w:b/>
        </w:rPr>
        <w:t>hodin</w:t>
      </w:r>
    </w:p>
    <w:p w14:paraId="4FEFA1F0" w14:textId="4E053295" w:rsidR="00E761D4" w:rsidRPr="00D82AC5" w:rsidRDefault="00891A8D" w:rsidP="009F25D0">
      <w:pPr>
        <w:pStyle w:val="Bezmezer"/>
        <w:ind w:left="3540" w:hanging="3540"/>
        <w:rPr>
          <w:b/>
        </w:rPr>
      </w:pPr>
      <w:r w:rsidRPr="00D82AC5">
        <w:rPr>
          <w:b/>
        </w:rPr>
        <w:t>Datum</w:t>
      </w:r>
      <w:r w:rsidR="009F25D0" w:rsidRPr="00D82AC5">
        <w:rPr>
          <w:b/>
        </w:rPr>
        <w:t xml:space="preserve"> a čas ukončení aukce: </w:t>
      </w:r>
      <w:r w:rsidR="009F25D0" w:rsidRPr="00D82AC5">
        <w:rPr>
          <w:b/>
        </w:rPr>
        <w:tab/>
        <w:t>dne</w:t>
      </w:r>
      <w:r w:rsidR="00E761D4" w:rsidRPr="00D82AC5">
        <w:rPr>
          <w:b/>
        </w:rPr>
        <w:t>:</w:t>
      </w:r>
      <w:r w:rsidR="00D6680D" w:rsidRPr="00D82AC5">
        <w:rPr>
          <w:b/>
        </w:rPr>
        <w:t xml:space="preserve"> </w:t>
      </w:r>
      <w:r w:rsidR="00F5708A">
        <w:rPr>
          <w:b/>
        </w:rPr>
        <w:t>14</w:t>
      </w:r>
      <w:r w:rsidR="00D6680D" w:rsidRPr="00D82AC5">
        <w:rPr>
          <w:b/>
        </w:rPr>
        <w:t>.</w:t>
      </w:r>
      <w:r w:rsidR="00536D65">
        <w:rPr>
          <w:b/>
        </w:rPr>
        <w:t>1</w:t>
      </w:r>
      <w:r w:rsidR="00F5708A">
        <w:rPr>
          <w:b/>
        </w:rPr>
        <w:t>1</w:t>
      </w:r>
      <w:r w:rsidR="00536D65">
        <w:rPr>
          <w:b/>
        </w:rPr>
        <w:t>.</w:t>
      </w:r>
      <w:r w:rsidR="00D6680D" w:rsidRPr="00D82AC5">
        <w:rPr>
          <w:b/>
        </w:rPr>
        <w:t xml:space="preserve">2018 </w:t>
      </w:r>
      <w:r w:rsidR="009F25D0" w:rsidRPr="00D82AC5">
        <w:rPr>
          <w:b/>
        </w:rPr>
        <w:t>do</w:t>
      </w:r>
      <w:r w:rsidR="00F5708A">
        <w:rPr>
          <w:b/>
        </w:rPr>
        <w:t xml:space="preserve"> </w:t>
      </w:r>
      <w:r w:rsidR="00DF35A6">
        <w:rPr>
          <w:b/>
        </w:rPr>
        <w:t>1</w:t>
      </w:r>
      <w:r w:rsidR="005B5B57">
        <w:rPr>
          <w:b/>
        </w:rPr>
        <w:t>3</w:t>
      </w:r>
      <w:r w:rsidR="00536D65">
        <w:rPr>
          <w:b/>
        </w:rPr>
        <w:t>.</w:t>
      </w:r>
      <w:r w:rsidR="005B5B57">
        <w:rPr>
          <w:b/>
        </w:rPr>
        <w:t>3</w:t>
      </w:r>
      <w:bookmarkStart w:id="0" w:name="_GoBack"/>
      <w:bookmarkEnd w:id="0"/>
      <w:r w:rsidR="00536D65">
        <w:rPr>
          <w:b/>
        </w:rPr>
        <w:t>0</w:t>
      </w:r>
      <w:r w:rsidR="00D6680D" w:rsidRPr="00D82AC5">
        <w:rPr>
          <w:b/>
        </w:rPr>
        <w:t xml:space="preserve"> </w:t>
      </w:r>
      <w:r w:rsidR="009F25D0" w:rsidRPr="00D82AC5">
        <w:rPr>
          <w:b/>
        </w:rPr>
        <w:t>hodin</w:t>
      </w:r>
    </w:p>
    <w:p w14:paraId="372447E2" w14:textId="77777777" w:rsidR="00891A8D" w:rsidRDefault="00891A8D" w:rsidP="00E761D4">
      <w:pPr>
        <w:pStyle w:val="Bezmezer"/>
        <w:ind w:left="3540"/>
      </w:pPr>
      <w:r>
        <w:t>(</w:t>
      </w:r>
      <w:r w:rsidR="0006515E">
        <w:t xml:space="preserve">pokud dojde v posledních </w:t>
      </w:r>
      <w:r w:rsidR="00E761D4">
        <w:t>2</w:t>
      </w:r>
      <w:r w:rsidR="0006515E">
        <w:t xml:space="preserve"> minutách před ukončením aukce k příhozu, doba do konce aukce se automaticky prodlužuje </w:t>
      </w:r>
      <w:r w:rsidR="00A10EC2">
        <w:t>na</w:t>
      </w:r>
      <w:r w:rsidR="0006515E">
        <w:t xml:space="preserve"> </w:t>
      </w:r>
      <w:r w:rsidR="00E761D4">
        <w:t>2</w:t>
      </w:r>
      <w:r w:rsidR="0006515E">
        <w:t xml:space="preserve"> minut</w:t>
      </w:r>
      <w:r w:rsidR="00E761D4">
        <w:t>y</w:t>
      </w:r>
      <w:r w:rsidR="0006515E">
        <w:t xml:space="preserve"> od okamžiku učinění posledního příhozu).</w:t>
      </w:r>
    </w:p>
    <w:p w14:paraId="05E67ED3" w14:textId="77777777" w:rsidR="0006515E" w:rsidRDefault="0006515E" w:rsidP="00891A8D">
      <w:pPr>
        <w:pStyle w:val="Bezmezer"/>
      </w:pPr>
    </w:p>
    <w:p w14:paraId="769C1055" w14:textId="77777777" w:rsidR="0006515E" w:rsidRPr="00C32153" w:rsidRDefault="0006515E" w:rsidP="00891A8D">
      <w:pPr>
        <w:pStyle w:val="Bezmezer"/>
        <w:rPr>
          <w:b/>
        </w:rPr>
      </w:pPr>
      <w:r w:rsidRPr="00C32153">
        <w:rPr>
          <w:b/>
        </w:rPr>
        <w:t>Místo konání aukce:</w:t>
      </w:r>
      <w:r w:rsidR="009F25D0" w:rsidRPr="00C32153">
        <w:rPr>
          <w:b/>
        </w:rPr>
        <w:tab/>
      </w:r>
      <w:r w:rsidR="009F25D0" w:rsidRPr="00C32153">
        <w:rPr>
          <w:b/>
        </w:rPr>
        <w:tab/>
      </w:r>
      <w:r w:rsidR="009F25D0" w:rsidRPr="00C32153">
        <w:rPr>
          <w:b/>
        </w:rPr>
        <w:tab/>
        <w:t>www.</w:t>
      </w:r>
      <w:r w:rsidR="00B36DAF" w:rsidRPr="00C32153">
        <w:rPr>
          <w:b/>
        </w:rPr>
        <w:t>okaukce.cz</w:t>
      </w:r>
    </w:p>
    <w:p w14:paraId="0D37D74F" w14:textId="6481CDAE" w:rsidR="00E761D4" w:rsidRDefault="0006515E" w:rsidP="00C32153">
      <w:pPr>
        <w:pStyle w:val="Bezmezer"/>
        <w:ind w:left="3540" w:hanging="3540"/>
        <w:jc w:val="both"/>
      </w:pPr>
      <w:r>
        <w:t>Označení předmětu aukce:</w:t>
      </w:r>
      <w:r w:rsidR="00E761D4">
        <w:t xml:space="preserve"> </w:t>
      </w:r>
      <w:r w:rsidR="00E761D4">
        <w:tab/>
      </w:r>
      <w:r w:rsidR="00F5708A">
        <w:t xml:space="preserve">Jednotka č. 485/201 byt v budově č.p. 485 stojící na pozemku </w:t>
      </w:r>
      <w:proofErr w:type="spellStart"/>
      <w:r w:rsidR="00F5708A">
        <w:t>parc</w:t>
      </w:r>
      <w:proofErr w:type="spellEnd"/>
      <w:r w:rsidR="00F5708A">
        <w:t>. č. 173 a 174, s jednotkou souvisí spoluvlastnický podíl ve výši 7799/131641 na společných částech. Vše zapsáno v LV 5763 pro katastrálním území Břevnov, obec Praha.</w:t>
      </w:r>
    </w:p>
    <w:p w14:paraId="324BA6E6" w14:textId="77777777" w:rsidR="00E761D4" w:rsidRDefault="0006515E" w:rsidP="009F25D0">
      <w:pPr>
        <w:pStyle w:val="Bezmezer"/>
        <w:ind w:left="3540" w:hanging="3540"/>
      </w:pPr>
      <w:r>
        <w:tab/>
      </w:r>
    </w:p>
    <w:p w14:paraId="7751E172" w14:textId="257F8821" w:rsidR="001D2479" w:rsidRPr="001D2479" w:rsidRDefault="00CF349E" w:rsidP="001D2479">
      <w:pPr>
        <w:ind w:left="3540" w:hanging="3540"/>
      </w:pPr>
      <w:r>
        <w:t>Slovní popis předmětu aukce:</w:t>
      </w:r>
      <w:r>
        <w:tab/>
      </w:r>
      <w:r w:rsidR="001D2479" w:rsidRPr="001D2479">
        <w:t xml:space="preserve">Formou elektronické aukce si dovolujeme nabídnout prodej bytu v osobním vlastnictví o výměře 77,99 m2 plus 2 balkony v cihlové novostavbě v žádané a přitom klidné lokalitě Praze 6 – Břevnov, ulice Břevnovská. Byt 3+kk  se nachází ve druhém nadzemním podlaží a je velmi pěkně řešený, disponuje předsíní, šatnou, chodbou, ze které se vstupuje do pokojů. Velký obývací pokoj s kuchyňským koutem a s balkonem poskytuje příjemný výhled na Břevnovský klášter. Ložnice a druhý pokoj s balkonem mají výhled do klidného uzavřeného vnitrobloku s příjemnou zahradou. Koupelna je s vanou, WC samostatné. K bytu náleží sklep a garážové stání v prvním podzemním podlaží. Obyvatelům domu je k dispozici kočárkárna v přízemí. Byt se prodává kompletně zařízený a lze ho financovat hypotékou. Příjemné bydlení s nízkými měsíčními náklady cca 4.200,- Kč v lokalitě s veškerou občanskou vybaveností. Byt bude volný k nastěhování v </w:t>
      </w:r>
      <w:r w:rsidR="001D2479">
        <w:t>březnu</w:t>
      </w:r>
      <w:r w:rsidR="001D2479" w:rsidRPr="001D2479">
        <w:t xml:space="preserve"> 201</w:t>
      </w:r>
      <w:r w:rsidR="001D2479">
        <w:t>9</w:t>
      </w:r>
      <w:r w:rsidR="001D2479" w:rsidRPr="001D2479">
        <w:t>.</w:t>
      </w:r>
    </w:p>
    <w:p w14:paraId="50509157" w14:textId="75F29BDA" w:rsidR="004D4E39" w:rsidRDefault="004D4E39" w:rsidP="00CA4BBE">
      <w:pPr>
        <w:pStyle w:val="Bezmezer"/>
        <w:ind w:left="3540" w:hanging="3540"/>
      </w:pPr>
    </w:p>
    <w:p w14:paraId="12EF444F" w14:textId="4858F369" w:rsidR="0064680E" w:rsidRDefault="00CF349E" w:rsidP="001D2479">
      <w:pPr>
        <w:pStyle w:val="Bezmezer"/>
        <w:ind w:left="3540" w:hanging="3540"/>
      </w:pPr>
      <w:r>
        <w:lastRenderedPageBreak/>
        <w:t>Termíny prohlídky:</w:t>
      </w:r>
      <w:r>
        <w:tab/>
      </w:r>
      <w:r w:rsidR="001D2479" w:rsidRPr="001D2479">
        <w:t>Prohlídky budou probíhat dne 1.11. od 17.00 do 18.00 a 8.11. od 12.00 do 13.00 hodin</w:t>
      </w:r>
      <w:r w:rsidR="001D2479">
        <w:t xml:space="preserve">. </w:t>
      </w:r>
      <w:r w:rsidR="00AB2359">
        <w:t>Každou prohlídku nutno domluvit s makléřem,</w:t>
      </w:r>
      <w:r w:rsidR="006C04B7">
        <w:t xml:space="preserve"> termín možno</w:t>
      </w:r>
      <w:r w:rsidR="00AB2359">
        <w:t xml:space="preserve"> upravit.</w:t>
      </w:r>
      <w:r>
        <w:tab/>
      </w:r>
    </w:p>
    <w:p w14:paraId="2C1E9CED" w14:textId="72107092" w:rsidR="00CF349E" w:rsidRDefault="00CF349E" w:rsidP="0064680E">
      <w:pPr>
        <w:pStyle w:val="Bezmezer"/>
        <w:ind w:left="3540"/>
      </w:pPr>
      <w:r>
        <w:t>Další informace k dispozici na tel.</w:t>
      </w:r>
      <w:r w:rsidR="001D2479" w:rsidRPr="001D2479">
        <w:t xml:space="preserve"> 775 678 597</w:t>
      </w:r>
      <w:r w:rsidR="006C04B7">
        <w:t xml:space="preserve">, </w:t>
      </w:r>
      <w:r w:rsidR="001D2479">
        <w:t xml:space="preserve">George </w:t>
      </w:r>
      <w:proofErr w:type="spellStart"/>
      <w:r w:rsidR="001D2479">
        <w:t>Stoychev</w:t>
      </w:r>
      <w:proofErr w:type="spellEnd"/>
    </w:p>
    <w:p w14:paraId="712825E4" w14:textId="77777777" w:rsidR="004D4E39" w:rsidRDefault="004D4E39" w:rsidP="0064680E">
      <w:pPr>
        <w:pStyle w:val="Bezmezer"/>
        <w:ind w:left="3540"/>
      </w:pPr>
    </w:p>
    <w:p w14:paraId="2D76EEAA" w14:textId="37535CC4" w:rsidR="00CF349E" w:rsidRDefault="00CF349E" w:rsidP="00CF349E">
      <w:pPr>
        <w:pStyle w:val="Bezmezer"/>
      </w:pPr>
      <w:r>
        <w:t>Závady na předmětu aukce</w:t>
      </w:r>
      <w:r w:rsidR="00DA4A8B">
        <w:t>:</w:t>
      </w:r>
      <w:r>
        <w:tab/>
      </w:r>
      <w:r w:rsidR="009F25D0">
        <w:tab/>
      </w:r>
      <w:r>
        <w:t xml:space="preserve">nemovitost </w:t>
      </w:r>
      <w:r w:rsidR="00C32153" w:rsidRPr="00CA4BBE">
        <w:t>není</w:t>
      </w:r>
      <w:r w:rsidRPr="00CA4BBE">
        <w:t xml:space="preserve"> </w:t>
      </w:r>
      <w:r>
        <w:t>zatížena věcným břemenem atd.</w:t>
      </w:r>
    </w:p>
    <w:p w14:paraId="46AEBCEF" w14:textId="77777777" w:rsidR="00CF349E" w:rsidRDefault="00CF349E" w:rsidP="00CF349E">
      <w:pPr>
        <w:pStyle w:val="Bezmezer"/>
      </w:pPr>
    </w:p>
    <w:p w14:paraId="3892FA1C" w14:textId="0DA7B65C" w:rsidR="00CF349E" w:rsidRDefault="00B36DAF" w:rsidP="009F25D0">
      <w:pPr>
        <w:pStyle w:val="Bezmezer"/>
        <w:ind w:left="3540" w:hanging="3540"/>
      </w:pPr>
      <w:r>
        <w:t>Odhad obvyklé ceny</w:t>
      </w:r>
      <w:r w:rsidR="009F25D0">
        <w:t>:</w:t>
      </w:r>
      <w:r w:rsidR="009F25D0">
        <w:tab/>
      </w:r>
      <w:r w:rsidR="00C32153">
        <w:t>13.0</w:t>
      </w:r>
      <w:r w:rsidR="00A36607">
        <w:t>00.000</w:t>
      </w:r>
      <w:r w:rsidR="00CF349E">
        <w:t>,- Kč</w:t>
      </w:r>
      <w:r w:rsidR="009E20CF">
        <w:t>, c</w:t>
      </w:r>
      <w:r w:rsidR="008847B9">
        <w:t xml:space="preserve">ena </w:t>
      </w:r>
      <w:r w:rsidR="00994746">
        <w:t>byla stanovena</w:t>
      </w:r>
      <w:r w:rsidR="00A36607">
        <w:t xml:space="preserve"> znaleckým posudkem</w:t>
      </w:r>
      <w:r w:rsidR="00FB5CC0">
        <w:t xml:space="preserve"> (cena se považuje za cenu včetně DPH)</w:t>
      </w:r>
    </w:p>
    <w:p w14:paraId="15CB61B5" w14:textId="77777777" w:rsidR="00D82AC5" w:rsidRDefault="00D82AC5" w:rsidP="00CF349E">
      <w:pPr>
        <w:pStyle w:val="Bezmezer"/>
      </w:pPr>
    </w:p>
    <w:p w14:paraId="7991E37A" w14:textId="2E717489" w:rsidR="00CF349E" w:rsidRDefault="00CF349E" w:rsidP="00CF349E">
      <w:pPr>
        <w:pStyle w:val="Bezmezer"/>
      </w:pPr>
      <w:r>
        <w:t>Nejnižší podání</w:t>
      </w:r>
      <w:r w:rsidR="00DA4A8B">
        <w:t>:</w:t>
      </w:r>
      <w:r>
        <w:tab/>
      </w:r>
      <w:r>
        <w:tab/>
      </w:r>
      <w:r w:rsidR="004D4E39">
        <w:t xml:space="preserve"> </w:t>
      </w:r>
      <w:r w:rsidR="009F25D0">
        <w:tab/>
      </w:r>
      <w:r w:rsidR="00C32153">
        <w:t>7</w:t>
      </w:r>
      <w:r w:rsidR="00DF35A6">
        <w:t>.900.000</w:t>
      </w:r>
      <w:r w:rsidR="008847B9">
        <w:t>,- Kč</w:t>
      </w:r>
      <w:r w:rsidR="00130DA1">
        <w:t xml:space="preserve"> (cena</w:t>
      </w:r>
      <w:r w:rsidR="00C70049">
        <w:t xml:space="preserve"> se považuje za cenu </w:t>
      </w:r>
      <w:r w:rsidR="00536D65">
        <w:t>včetně DPH)</w:t>
      </w:r>
    </w:p>
    <w:p w14:paraId="6CD0C152" w14:textId="5C0F761E" w:rsidR="008847B9" w:rsidRDefault="008847B9" w:rsidP="00CF349E">
      <w:pPr>
        <w:pStyle w:val="Bezmezer"/>
      </w:pPr>
      <w:r>
        <w:t>Minimální příhoz:</w:t>
      </w:r>
      <w:r>
        <w:tab/>
      </w:r>
      <w:r>
        <w:tab/>
      </w:r>
      <w:r w:rsidR="00DF35A6">
        <w:t xml:space="preserve">             </w:t>
      </w:r>
      <w:r w:rsidR="004D4E39">
        <w:t xml:space="preserve"> </w:t>
      </w:r>
      <w:r w:rsidR="00C32153">
        <w:t>5</w:t>
      </w:r>
      <w:r w:rsidR="00DF35A6">
        <w:t>0.000</w:t>
      </w:r>
      <w:r w:rsidR="004D4E39">
        <w:t xml:space="preserve"> </w:t>
      </w:r>
      <w:r>
        <w:t>,- Kč</w:t>
      </w:r>
    </w:p>
    <w:p w14:paraId="1F954653" w14:textId="032FDC4F" w:rsidR="008847B9" w:rsidRDefault="008847B9" w:rsidP="00CF349E">
      <w:pPr>
        <w:pStyle w:val="Bezmezer"/>
      </w:pPr>
      <w:r>
        <w:t>Aukční jist</w:t>
      </w:r>
      <w:r w:rsidR="00885BAE">
        <w:t>ina</w:t>
      </w:r>
      <w:r>
        <w:t>:</w:t>
      </w:r>
      <w:r>
        <w:tab/>
      </w:r>
      <w:r>
        <w:tab/>
      </w:r>
      <w:r>
        <w:tab/>
      </w:r>
      <w:r w:rsidR="009F25D0">
        <w:tab/>
      </w:r>
      <w:r w:rsidR="00DF35A6">
        <w:t>1</w:t>
      </w:r>
      <w:r w:rsidR="00C32153">
        <w:t>70</w:t>
      </w:r>
      <w:r w:rsidR="00DF35A6">
        <w:t>.000</w:t>
      </w:r>
      <w:r>
        <w:t>,- Kč</w:t>
      </w:r>
    </w:p>
    <w:p w14:paraId="3CB7A868" w14:textId="095977C1" w:rsidR="002B5B65" w:rsidRDefault="008847B9" w:rsidP="00A43B0C">
      <w:pPr>
        <w:pStyle w:val="Bezmezer"/>
        <w:ind w:left="3540"/>
        <w:jc w:val="both"/>
      </w:pPr>
      <w:r>
        <w:t>Aukční jist</w:t>
      </w:r>
      <w:r w:rsidR="00885BAE">
        <w:t>ina</w:t>
      </w:r>
      <w:r>
        <w:t xml:space="preserve"> musí být uhrazena bankovním převodem na účet</w:t>
      </w:r>
      <w:r w:rsidR="00B36DAF">
        <w:t xml:space="preserve"> advokátní úschovy</w:t>
      </w:r>
      <w:r>
        <w:t xml:space="preserve"> č</w:t>
      </w:r>
      <w:r w:rsidR="00B36DAF">
        <w:t xml:space="preserve">. </w:t>
      </w:r>
      <w:r w:rsidR="00D82AC5">
        <w:t xml:space="preserve">č. </w:t>
      </w:r>
      <w:r w:rsidR="00C32153">
        <w:t>20001</w:t>
      </w:r>
      <w:r w:rsidR="00D82AC5">
        <w:t xml:space="preserve">-4778340389/0800, vedený u </w:t>
      </w:r>
      <w:proofErr w:type="spellStart"/>
      <w:r w:rsidR="00D82AC5">
        <w:t>Česk</w:t>
      </w:r>
      <w:proofErr w:type="spellEnd"/>
      <w:r w:rsidR="00D82AC5">
        <w:rPr>
          <w:lang w:val="fr-FR"/>
        </w:rPr>
        <w:t xml:space="preserve">é </w:t>
      </w:r>
      <w:proofErr w:type="spellStart"/>
      <w:r w:rsidR="00D82AC5">
        <w:rPr>
          <w:lang w:val="nl-NL"/>
        </w:rPr>
        <w:t>Spo</w:t>
      </w:r>
      <w:r w:rsidR="00D82AC5">
        <w:t>řitelny</w:t>
      </w:r>
      <w:proofErr w:type="spellEnd"/>
      <w:r w:rsidR="00D82AC5">
        <w:t>.</w:t>
      </w:r>
      <w:r>
        <w:t xml:space="preserve"> </w:t>
      </w:r>
      <w:r w:rsidR="00885BAE">
        <w:t xml:space="preserve">Jako variabilní </w:t>
      </w:r>
      <w:r>
        <w:t xml:space="preserve">symbol </w:t>
      </w:r>
      <w:r w:rsidR="00885BAE">
        <w:t xml:space="preserve">účastník uvede příslušné ID, které mu bude přiděleno. </w:t>
      </w:r>
      <w:r>
        <w:t xml:space="preserve">Do zprávy pro příjemce účastník </w:t>
      </w:r>
      <w:r w:rsidR="00885BAE">
        <w:t xml:space="preserve">uvede </w:t>
      </w:r>
      <w:r>
        <w:t xml:space="preserve">den </w:t>
      </w:r>
      <w:r w:rsidR="004E6F26">
        <w:t xml:space="preserve">konání </w:t>
      </w:r>
      <w:r>
        <w:t>aukce.</w:t>
      </w:r>
      <w:r w:rsidR="00885BAE">
        <w:t xml:space="preserve"> Lhůta pro složení aukční jistiny je 24 hodin před termínem konání vlastní aukce. Aukční jistina je považována za složenou jejím připsáním na výše uvedený účet. </w:t>
      </w:r>
      <w:r w:rsidR="002B5B65">
        <w:t>Účastník aukce bere na vědomí a souhlasí s tím, že v případě, že se stane vítězem aukce neb</w:t>
      </w:r>
      <w:r w:rsidR="00885BAE">
        <w:t>o vítězem v pořadí, aukční jistina</w:t>
      </w:r>
      <w:r w:rsidR="002B5B65">
        <w:t xml:space="preserve"> slouží k úhradě odměny pro poskytovatele elektronické aukce ve výši složené aukční jis</w:t>
      </w:r>
      <w:r w:rsidR="00885BAE">
        <w:t>tiny</w:t>
      </w:r>
      <w:r w:rsidR="002B5B65">
        <w:t>.</w:t>
      </w:r>
    </w:p>
    <w:p w14:paraId="6CC477D8" w14:textId="4853D6FE" w:rsidR="008847B9" w:rsidRPr="00D82AC5" w:rsidRDefault="00885BAE" w:rsidP="00A43B0C">
      <w:pPr>
        <w:pStyle w:val="Bezmezer"/>
        <w:ind w:left="3540" w:hanging="3540"/>
        <w:jc w:val="both"/>
        <w:rPr>
          <w:b/>
        </w:rPr>
      </w:pPr>
      <w:r w:rsidRPr="00D82AC5">
        <w:rPr>
          <w:b/>
        </w:rPr>
        <w:t>Vrácení aukční jistiny</w:t>
      </w:r>
      <w:r w:rsidR="000673A1" w:rsidRPr="00D82AC5">
        <w:rPr>
          <w:b/>
        </w:rPr>
        <w:t>:</w:t>
      </w:r>
      <w:r w:rsidR="000673A1" w:rsidRPr="00D82AC5">
        <w:rPr>
          <w:b/>
        </w:rPr>
        <w:tab/>
      </w:r>
      <w:r w:rsidR="008847B9" w:rsidRPr="00D82AC5">
        <w:rPr>
          <w:b/>
        </w:rPr>
        <w:t>Účastníkům aukce, kteří složili aukční jist</w:t>
      </w:r>
      <w:r w:rsidRPr="00D82AC5">
        <w:rPr>
          <w:b/>
        </w:rPr>
        <w:t>inu</w:t>
      </w:r>
      <w:r w:rsidR="000673A1" w:rsidRPr="00D82AC5">
        <w:rPr>
          <w:b/>
        </w:rPr>
        <w:t xml:space="preserve">, ale kteří se </w:t>
      </w:r>
      <w:r w:rsidR="00521339" w:rsidRPr="00D82AC5">
        <w:rPr>
          <w:b/>
        </w:rPr>
        <w:t>nestanou vítězi</w:t>
      </w:r>
      <w:r w:rsidR="000673A1" w:rsidRPr="00D82AC5">
        <w:rPr>
          <w:b/>
        </w:rPr>
        <w:t xml:space="preserve"> bude aukční jist</w:t>
      </w:r>
      <w:r w:rsidRPr="00D82AC5">
        <w:rPr>
          <w:b/>
        </w:rPr>
        <w:t>ina</w:t>
      </w:r>
      <w:r w:rsidR="000673A1" w:rsidRPr="00D82AC5">
        <w:rPr>
          <w:b/>
        </w:rPr>
        <w:t xml:space="preserve"> vrácena bankovním převodem na účet, z kterého dražebník aukční jist</w:t>
      </w:r>
      <w:r w:rsidRPr="00D82AC5">
        <w:rPr>
          <w:b/>
        </w:rPr>
        <w:t>inu</w:t>
      </w:r>
      <w:r w:rsidR="000673A1" w:rsidRPr="00D82AC5">
        <w:rPr>
          <w:b/>
        </w:rPr>
        <w:t xml:space="preserve"> obdržel. Příkaz k vrácení aukční jist</w:t>
      </w:r>
      <w:r w:rsidRPr="00D82AC5">
        <w:rPr>
          <w:b/>
        </w:rPr>
        <w:t>iny</w:t>
      </w:r>
      <w:r w:rsidR="000673A1" w:rsidRPr="00D82AC5">
        <w:rPr>
          <w:b/>
        </w:rPr>
        <w:t xml:space="preserve"> bude zadán do 48 hodin od ukončení aukce.</w:t>
      </w:r>
    </w:p>
    <w:p w14:paraId="4836800C" w14:textId="77777777" w:rsidR="000673A1" w:rsidRDefault="000673A1" w:rsidP="000673A1">
      <w:pPr>
        <w:pStyle w:val="Bezmezer"/>
        <w:ind w:left="2832" w:hanging="2832"/>
      </w:pPr>
      <w:r>
        <w:t>Podmínky účasti v</w:t>
      </w:r>
      <w:r w:rsidR="00561F9C">
        <w:t> </w:t>
      </w:r>
      <w:r>
        <w:t>aukci</w:t>
      </w:r>
      <w:r w:rsidR="00561F9C">
        <w:t>:</w:t>
      </w:r>
      <w:r>
        <w:tab/>
      </w:r>
      <w:r w:rsidR="009F25D0">
        <w:tab/>
      </w:r>
      <w:r>
        <w:t xml:space="preserve">provedení registrace na portále </w:t>
      </w:r>
    </w:p>
    <w:p w14:paraId="6DDB1975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  <w:t>s</w:t>
      </w:r>
      <w:r>
        <w:t>ložení aukční jist</w:t>
      </w:r>
      <w:r w:rsidR="00885BAE">
        <w:t>iny</w:t>
      </w:r>
    </w:p>
    <w:p w14:paraId="096C9A30" w14:textId="77777777" w:rsidR="000673A1" w:rsidRDefault="000673A1" w:rsidP="000673A1">
      <w:pPr>
        <w:pStyle w:val="Bezmezer"/>
        <w:ind w:left="2832" w:hanging="2832"/>
      </w:pPr>
      <w:r>
        <w:tab/>
      </w:r>
      <w:r w:rsidR="009F25D0">
        <w:tab/>
      </w:r>
      <w:r>
        <w:t>přihlášení se v době konání aukce</w:t>
      </w:r>
    </w:p>
    <w:p w14:paraId="2663E082" w14:textId="77777777" w:rsidR="00C958C8" w:rsidRDefault="00F10D4A" w:rsidP="000673A1">
      <w:pPr>
        <w:pStyle w:val="Bezmezer"/>
        <w:ind w:left="2832" w:hanging="2832"/>
      </w:pPr>
      <w:r>
        <w:t>Opční lhůta</w:t>
      </w:r>
      <w:r w:rsidR="00561F9C">
        <w:t>:</w:t>
      </w:r>
      <w:r>
        <w:tab/>
      </w:r>
      <w:r>
        <w:tab/>
        <w:t>10 dní</w:t>
      </w:r>
    </w:p>
    <w:p w14:paraId="60A89020" w14:textId="77777777" w:rsidR="00C958C8" w:rsidRDefault="00C958C8" w:rsidP="00A43B0C">
      <w:pPr>
        <w:pStyle w:val="Bezmezer"/>
        <w:ind w:left="3540"/>
        <w:jc w:val="both"/>
      </w:pPr>
      <w:r>
        <w:t xml:space="preserve">Opční lhůta počíná běžet následující </w:t>
      </w:r>
      <w:r w:rsidR="002B416C">
        <w:t xml:space="preserve">den </w:t>
      </w:r>
      <w:r>
        <w:t xml:space="preserve">po ukončení aukce, během které má prodávající právo vyzvat vítěze aukce k uzavření kupní smlouvy a vítěz aukce je povinen kupní smlouvu s ním uzavřít. Po marném uplynutí této lhůty nemá vítěz aukce povinnost uzavřít s prodávajícím kupní smlouvu. </w:t>
      </w:r>
    </w:p>
    <w:p w14:paraId="3DADFE9B" w14:textId="77777777" w:rsidR="00A2358B" w:rsidRDefault="00A2358B" w:rsidP="002B416C">
      <w:pPr>
        <w:pStyle w:val="Bezmezer"/>
        <w:ind w:left="3540" w:hanging="3540"/>
      </w:pPr>
      <w:r>
        <w:t>Lhůta pro uzavření kupní smlouvy</w:t>
      </w:r>
      <w:r w:rsidR="00561F9C">
        <w:t>:</w:t>
      </w:r>
      <w:r w:rsidR="00F10D4A">
        <w:tab/>
        <w:t>2</w:t>
      </w:r>
      <w:r w:rsidR="002B416C">
        <w:t>0 dnů od doručení písemného návrhu na uzavření kupní smlouvy</w:t>
      </w:r>
      <w:r w:rsidR="00885BAE">
        <w:t>.</w:t>
      </w:r>
    </w:p>
    <w:p w14:paraId="570D5820" w14:textId="77777777" w:rsidR="002B416C" w:rsidRDefault="002B416C" w:rsidP="002B416C">
      <w:pPr>
        <w:pStyle w:val="Bezmezer"/>
        <w:ind w:left="3540" w:hanging="3540"/>
      </w:pPr>
      <w:r>
        <w:t>Lhůta pro úhradu kupn</w:t>
      </w:r>
      <w:r w:rsidR="00F10D4A">
        <w:t>í ceny</w:t>
      </w:r>
      <w:r w:rsidR="00561F9C">
        <w:t>:</w:t>
      </w:r>
      <w:r w:rsidR="00F10D4A">
        <w:tab/>
        <w:t>2</w:t>
      </w:r>
      <w:r>
        <w:t>0 dnů od doručení písemného návrhu na uzavření kupní smlouvy</w:t>
      </w:r>
      <w:r w:rsidR="00885BAE">
        <w:t>.</w:t>
      </w:r>
    </w:p>
    <w:p w14:paraId="35FA98F8" w14:textId="77777777" w:rsidR="00F10D4A" w:rsidRDefault="00F10D4A" w:rsidP="002B416C">
      <w:pPr>
        <w:pStyle w:val="Bezmezer"/>
        <w:ind w:left="3540" w:hanging="3540"/>
      </w:pPr>
    </w:p>
    <w:p w14:paraId="69CB37A9" w14:textId="77777777" w:rsidR="0032091A" w:rsidRPr="00CF349E" w:rsidRDefault="0032091A" w:rsidP="002B416C">
      <w:pPr>
        <w:pStyle w:val="Bezmezer"/>
        <w:ind w:left="3540" w:hanging="3540"/>
      </w:pPr>
      <w:r>
        <w:t>Prodávající si vymiňuje právo neurčit žádného vítěze aukce, případně s vítězem elektronické aukce neuzavřít kupní smlouvu a to i bez udání důvodu.</w:t>
      </w:r>
    </w:p>
    <w:p w14:paraId="342338DE" w14:textId="77777777" w:rsidR="00891A8D" w:rsidRDefault="00891A8D" w:rsidP="00891A8D">
      <w:pPr>
        <w:pStyle w:val="Bezmezer"/>
      </w:pPr>
    </w:p>
    <w:p w14:paraId="0BF743B7" w14:textId="71F42343" w:rsidR="00891A8D" w:rsidRPr="00C32153" w:rsidRDefault="00645F89" w:rsidP="00C32153">
      <w:pPr>
        <w:pStyle w:val="Bezmezer"/>
      </w:pPr>
      <w:r>
        <w:t xml:space="preserve">Způsob provedení </w:t>
      </w:r>
      <w:r w:rsidR="00B36DAF">
        <w:t>aukce je</w:t>
      </w:r>
      <w:r w:rsidR="00521339">
        <w:t xml:space="preserve"> stanoven v aukčním řádu, který je vyvěšen na portálu www</w:t>
      </w:r>
      <w:r w:rsidR="00B36DAF">
        <w:t>.okaukce.cz</w:t>
      </w:r>
      <w:r w:rsidR="00521339">
        <w:t>.</w:t>
      </w:r>
    </w:p>
    <w:sectPr w:rsidR="00891A8D" w:rsidRPr="00C32153" w:rsidSect="00B36DAF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B83E" w14:textId="77777777" w:rsidR="0070071E" w:rsidRDefault="0070071E" w:rsidP="00570492">
      <w:pPr>
        <w:spacing w:after="0" w:line="240" w:lineRule="auto"/>
      </w:pPr>
      <w:r>
        <w:separator/>
      </w:r>
    </w:p>
  </w:endnote>
  <w:endnote w:type="continuationSeparator" w:id="0">
    <w:p w14:paraId="4A0D9D4A" w14:textId="77777777" w:rsidR="0070071E" w:rsidRDefault="0070071E" w:rsidP="005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1C9C" w14:textId="741BE05F" w:rsidR="00570492" w:rsidRDefault="00E73322" w:rsidP="00570492">
    <w:pPr>
      <w:pStyle w:val="Zpat1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allowOverlap="1" wp14:anchorId="3AE896FF" wp14:editId="29A32DAC">
              <wp:simplePos x="0" y="0"/>
              <wp:positionH relativeFrom="page">
                <wp:posOffset>892175</wp:posOffset>
              </wp:positionH>
              <wp:positionV relativeFrom="page">
                <wp:posOffset>9534525</wp:posOffset>
              </wp:positionV>
              <wp:extent cx="5805170" cy="0"/>
              <wp:effectExtent l="6350" t="9525" r="8255" b="9525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B211" id="Line 1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70.25pt,750.75pt" to="527.35pt,7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" strokecolor="#ff5308" strokeweight="1pt">
              <v:stroke joinstyle="miter"/>
              <w10:wrap type="through" anchorx="page" anchory="page"/>
            </v:line>
          </w:pict>
        </mc:Fallback>
      </mc:AlternateContent>
    </w:r>
  </w:p>
  <w:p w14:paraId="12CB8DB4" w14:textId="77777777" w:rsidR="00570492" w:rsidRDefault="00570492" w:rsidP="00570492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color w:val="4D4D4D"/>
      </w:rPr>
      <w:tab/>
    </w:r>
    <w:r>
      <w:rPr>
        <w:color w:val="4D4D4D"/>
      </w:rPr>
      <w:tab/>
    </w:r>
  </w:p>
  <w:p w14:paraId="2607DDC7" w14:textId="77777777" w:rsidR="00570492" w:rsidRDefault="00570492" w:rsidP="00570492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14:paraId="16D3D54A" w14:textId="77777777" w:rsidR="00570492" w:rsidRDefault="00570492" w:rsidP="00570492">
    <w:pPr>
      <w:pStyle w:val="Zpat"/>
    </w:pPr>
  </w:p>
  <w:p w14:paraId="57AA41FC" w14:textId="77777777" w:rsidR="00570492" w:rsidRDefault="005704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30C3" w14:textId="77777777" w:rsidR="0070071E" w:rsidRDefault="0070071E" w:rsidP="00570492">
      <w:pPr>
        <w:spacing w:after="0" w:line="240" w:lineRule="auto"/>
      </w:pPr>
      <w:r>
        <w:separator/>
      </w:r>
    </w:p>
  </w:footnote>
  <w:footnote w:type="continuationSeparator" w:id="0">
    <w:p w14:paraId="2E09E0C0" w14:textId="77777777" w:rsidR="0070071E" w:rsidRDefault="0070071E" w:rsidP="005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9E6FF" w14:textId="77777777" w:rsidR="00570492" w:rsidRDefault="00570492">
    <w:pPr>
      <w:pStyle w:val="Zhlav"/>
    </w:pPr>
    <w:r>
      <w:rPr>
        <w:noProof/>
        <w:color w:val="FF5308"/>
        <w:sz w:val="56"/>
        <w:lang w:eastAsia="cs-CZ"/>
      </w:rPr>
      <w:drawing>
        <wp:inline distT="0" distB="0" distL="0" distR="0" wp14:anchorId="6F3A91A1" wp14:editId="34F1CA3F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5D4F"/>
    <w:multiLevelType w:val="hybridMultilevel"/>
    <w:tmpl w:val="78B07118"/>
    <w:lvl w:ilvl="0" w:tplc="0E5AE4FE">
      <w:start w:val="1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8D"/>
    <w:rsid w:val="00014C57"/>
    <w:rsid w:val="0006515E"/>
    <w:rsid w:val="000653D2"/>
    <w:rsid w:val="000673A1"/>
    <w:rsid w:val="000A11D4"/>
    <w:rsid w:val="000B19C7"/>
    <w:rsid w:val="000E45ED"/>
    <w:rsid w:val="000F20C1"/>
    <w:rsid w:val="00130DA1"/>
    <w:rsid w:val="00174848"/>
    <w:rsid w:val="001D2479"/>
    <w:rsid w:val="001D3EF1"/>
    <w:rsid w:val="0022113A"/>
    <w:rsid w:val="002A289A"/>
    <w:rsid w:val="002B416C"/>
    <w:rsid w:val="002B5B65"/>
    <w:rsid w:val="002D3EAB"/>
    <w:rsid w:val="002E0D16"/>
    <w:rsid w:val="002E1BA5"/>
    <w:rsid w:val="002F224F"/>
    <w:rsid w:val="00315E49"/>
    <w:rsid w:val="0032091A"/>
    <w:rsid w:val="00346D4F"/>
    <w:rsid w:val="003F1254"/>
    <w:rsid w:val="004B79AB"/>
    <w:rsid w:val="004D4E39"/>
    <w:rsid w:val="004E6F26"/>
    <w:rsid w:val="00521339"/>
    <w:rsid w:val="00536D65"/>
    <w:rsid w:val="00561F9C"/>
    <w:rsid w:val="00570492"/>
    <w:rsid w:val="005B5B57"/>
    <w:rsid w:val="00645F89"/>
    <w:rsid w:val="0064680E"/>
    <w:rsid w:val="006965E3"/>
    <w:rsid w:val="006C04B7"/>
    <w:rsid w:val="0070071E"/>
    <w:rsid w:val="00716908"/>
    <w:rsid w:val="00752CC2"/>
    <w:rsid w:val="0077729A"/>
    <w:rsid w:val="007957B3"/>
    <w:rsid w:val="008847B9"/>
    <w:rsid w:val="00885BAE"/>
    <w:rsid w:val="00891A8D"/>
    <w:rsid w:val="00895871"/>
    <w:rsid w:val="00902140"/>
    <w:rsid w:val="009347D6"/>
    <w:rsid w:val="0098190F"/>
    <w:rsid w:val="00994746"/>
    <w:rsid w:val="009B41EF"/>
    <w:rsid w:val="009E20CF"/>
    <w:rsid w:val="009F25D0"/>
    <w:rsid w:val="00A10EC2"/>
    <w:rsid w:val="00A2358B"/>
    <w:rsid w:val="00A27AA3"/>
    <w:rsid w:val="00A34AB2"/>
    <w:rsid w:val="00A36607"/>
    <w:rsid w:val="00A43B0C"/>
    <w:rsid w:val="00A91ACD"/>
    <w:rsid w:val="00AA4FED"/>
    <w:rsid w:val="00AB2359"/>
    <w:rsid w:val="00B36DAF"/>
    <w:rsid w:val="00B46B99"/>
    <w:rsid w:val="00BB4FB1"/>
    <w:rsid w:val="00BB5A5A"/>
    <w:rsid w:val="00C32153"/>
    <w:rsid w:val="00C70049"/>
    <w:rsid w:val="00C80E99"/>
    <w:rsid w:val="00C958C8"/>
    <w:rsid w:val="00CA4BBE"/>
    <w:rsid w:val="00CD431E"/>
    <w:rsid w:val="00CE5770"/>
    <w:rsid w:val="00CF349E"/>
    <w:rsid w:val="00D44306"/>
    <w:rsid w:val="00D51223"/>
    <w:rsid w:val="00D6680D"/>
    <w:rsid w:val="00D82AC5"/>
    <w:rsid w:val="00DA4A8B"/>
    <w:rsid w:val="00DF35A6"/>
    <w:rsid w:val="00E6445A"/>
    <w:rsid w:val="00E73322"/>
    <w:rsid w:val="00E761D4"/>
    <w:rsid w:val="00E85A86"/>
    <w:rsid w:val="00EC49C2"/>
    <w:rsid w:val="00F10D4A"/>
    <w:rsid w:val="00F55ED5"/>
    <w:rsid w:val="00F5708A"/>
    <w:rsid w:val="00F80DCE"/>
    <w:rsid w:val="00F84AE6"/>
    <w:rsid w:val="00F90F3F"/>
    <w:rsid w:val="00F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B889E"/>
  <w15:docId w15:val="{C361B725-7B90-416B-8895-793D6896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A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A8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0492"/>
  </w:style>
  <w:style w:type="paragraph" w:styleId="Zpat">
    <w:name w:val="footer"/>
    <w:basedOn w:val="Normln"/>
    <w:link w:val="ZpatChar"/>
    <w:uiPriority w:val="99"/>
    <w:unhideWhenUsed/>
    <w:rsid w:val="0057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0492"/>
  </w:style>
  <w:style w:type="paragraph" w:styleId="Textbubliny">
    <w:name w:val="Balloon Text"/>
    <w:basedOn w:val="Normln"/>
    <w:link w:val="TextbublinyChar"/>
    <w:uiPriority w:val="99"/>
    <w:semiHidden/>
    <w:unhideWhenUsed/>
    <w:rsid w:val="005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492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570492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1D2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5</cp:revision>
  <cp:lastPrinted>2018-04-24T15:18:00Z</cp:lastPrinted>
  <dcterms:created xsi:type="dcterms:W3CDTF">2018-10-23T16:25:00Z</dcterms:created>
  <dcterms:modified xsi:type="dcterms:W3CDTF">2018-10-25T20:31:00Z</dcterms:modified>
</cp:coreProperties>
</file>